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2DC8" w14:textId="75334996" w:rsidR="00CC2712" w:rsidRPr="00CC2712" w:rsidRDefault="00CC2712" w:rsidP="003B43CC">
      <w:pPr>
        <w:shd w:val="clear" w:color="auto" w:fill="FFFFFF"/>
        <w:spacing w:after="0" w:line="240" w:lineRule="auto"/>
        <w:jc w:val="both"/>
        <w:rPr>
          <w:rFonts w:ascii="Arial" w:eastAsia="Times New Roman" w:hAnsi="Arial" w:cs="Arial"/>
          <w:b/>
          <w:bCs/>
          <w:color w:val="000000"/>
          <w:sz w:val="24"/>
          <w:szCs w:val="24"/>
          <w:lang w:val="en-US" w:eastAsia="pt-BR"/>
        </w:rPr>
      </w:pPr>
      <w:r w:rsidRPr="00CC2712">
        <w:rPr>
          <w:rFonts w:ascii="Arial" w:eastAsia="Times New Roman" w:hAnsi="Arial" w:cs="Arial"/>
          <w:b/>
          <w:bCs/>
          <w:color w:val="000000"/>
          <w:sz w:val="24"/>
          <w:szCs w:val="24"/>
          <w:lang w:val="en-US" w:eastAsia="pt-BR"/>
        </w:rPr>
        <w:t>STREAM &amp; RESERVOIR BIOASSESSMENT &amp; RISK ASSESSMENT</w:t>
      </w:r>
    </w:p>
    <w:p w14:paraId="293850D8" w14:textId="0C6904E1" w:rsidR="00CC2712" w:rsidRPr="003B43CC" w:rsidRDefault="00CC2712" w:rsidP="003B43CC">
      <w:pPr>
        <w:shd w:val="clear" w:color="auto" w:fill="FFFFFF"/>
        <w:spacing w:after="0" w:line="240" w:lineRule="auto"/>
        <w:jc w:val="both"/>
        <w:rPr>
          <w:rFonts w:ascii="Arial" w:eastAsia="Times New Roman" w:hAnsi="Arial" w:cs="Arial"/>
          <w:color w:val="000000"/>
          <w:sz w:val="24"/>
          <w:szCs w:val="24"/>
          <w:lang w:val="en-US" w:eastAsia="pt-BR"/>
        </w:rPr>
      </w:pPr>
      <w:r w:rsidRPr="003B43CC">
        <w:rPr>
          <w:rFonts w:ascii="Arial" w:eastAsia="Times New Roman" w:hAnsi="Arial" w:cs="Arial"/>
          <w:color w:val="000000"/>
          <w:sz w:val="24"/>
          <w:szCs w:val="24"/>
          <w:lang w:val="en-US" w:eastAsia="pt-BR"/>
        </w:rPr>
        <w:t xml:space="preserve">Professor </w:t>
      </w:r>
      <w:r w:rsidRPr="00CC2712">
        <w:rPr>
          <w:rFonts w:ascii="Arial" w:eastAsia="Times New Roman" w:hAnsi="Arial" w:cs="Arial"/>
          <w:b/>
          <w:bCs/>
          <w:color w:val="000000"/>
          <w:sz w:val="24"/>
          <w:szCs w:val="24"/>
          <w:lang w:val="en-US" w:eastAsia="pt-BR"/>
        </w:rPr>
        <w:t>Robert M. Hughes</w:t>
      </w:r>
      <w:r w:rsidR="003B43CC">
        <w:rPr>
          <w:rFonts w:ascii="Arial" w:eastAsia="Times New Roman" w:hAnsi="Arial" w:cs="Arial"/>
          <w:color w:val="000000"/>
          <w:sz w:val="24"/>
          <w:szCs w:val="24"/>
          <w:lang w:val="en-US" w:eastAsia="pt-BR"/>
        </w:rPr>
        <w:t xml:space="preserve"> (link </w:t>
      </w:r>
      <w:hyperlink r:id="rId5" w:history="1">
        <w:r w:rsidR="003B43CC" w:rsidRPr="005C221D">
          <w:rPr>
            <w:rStyle w:val="Hyperlink"/>
            <w:rFonts w:ascii="Arial" w:eastAsia="Times New Roman" w:hAnsi="Arial" w:cs="Arial"/>
            <w:sz w:val="24"/>
            <w:szCs w:val="24"/>
            <w:lang w:val="en-US" w:eastAsia="pt-BR"/>
          </w:rPr>
          <w:t>https://scholar.google.com/citations?user=ExcTMy8AAAAJ&amp;hl=en</w:t>
        </w:r>
      </w:hyperlink>
      <w:r w:rsidR="003B43CC">
        <w:rPr>
          <w:rFonts w:ascii="Arial" w:eastAsia="Times New Roman" w:hAnsi="Arial" w:cs="Arial"/>
          <w:color w:val="000000"/>
          <w:sz w:val="24"/>
          <w:szCs w:val="24"/>
          <w:lang w:val="en-US" w:eastAsia="pt-BR"/>
        </w:rPr>
        <w:t>)</w:t>
      </w:r>
    </w:p>
    <w:p w14:paraId="30312940" w14:textId="5C3671B8" w:rsidR="00CC2712" w:rsidRPr="003B43CC" w:rsidRDefault="00D4108D" w:rsidP="003B43CC">
      <w:pPr>
        <w:shd w:val="clear" w:color="auto" w:fill="FFFFFF"/>
        <w:spacing w:after="0" w:line="240" w:lineRule="auto"/>
        <w:jc w:val="both"/>
        <w:rPr>
          <w:rFonts w:ascii="Arial" w:eastAsia="Times New Roman" w:hAnsi="Arial" w:cs="Arial"/>
          <w:color w:val="000000"/>
          <w:sz w:val="24"/>
          <w:szCs w:val="24"/>
          <w:lang w:eastAsia="pt-BR"/>
        </w:rPr>
      </w:pPr>
      <w:r w:rsidRPr="00F14F1B">
        <w:rPr>
          <w:rFonts w:ascii="Arial" w:eastAsia="Times New Roman" w:hAnsi="Arial" w:cs="Arial"/>
          <w:sz w:val="24"/>
          <w:szCs w:val="24"/>
          <w:lang w:val="en-US" w:eastAsia="pt-BR"/>
        </w:rPr>
        <w:t>Fulbright Distinguished Scholar</w:t>
      </w:r>
      <w:r w:rsidR="00CC2712" w:rsidRPr="00CC2712">
        <w:rPr>
          <w:rFonts w:ascii="Arial" w:eastAsia="Times New Roman" w:hAnsi="Arial" w:cs="Arial"/>
          <w:color w:val="000000"/>
          <w:sz w:val="24"/>
          <w:szCs w:val="24"/>
          <w:lang w:eastAsia="pt-BR"/>
        </w:rPr>
        <w:t xml:space="preserve">, Oregon </w:t>
      </w:r>
      <w:proofErr w:type="spellStart"/>
      <w:r w:rsidR="00CC2712" w:rsidRPr="00CC2712">
        <w:rPr>
          <w:rFonts w:ascii="Arial" w:eastAsia="Times New Roman" w:hAnsi="Arial" w:cs="Arial"/>
          <w:color w:val="000000"/>
          <w:sz w:val="24"/>
          <w:szCs w:val="24"/>
          <w:lang w:eastAsia="pt-BR"/>
        </w:rPr>
        <w:t>State</w:t>
      </w:r>
      <w:proofErr w:type="spellEnd"/>
      <w:r w:rsidR="00CC2712" w:rsidRPr="00CC2712">
        <w:rPr>
          <w:rFonts w:ascii="Arial" w:eastAsia="Times New Roman" w:hAnsi="Arial" w:cs="Arial"/>
          <w:color w:val="000000"/>
          <w:sz w:val="24"/>
          <w:szCs w:val="24"/>
          <w:lang w:eastAsia="pt-BR"/>
        </w:rPr>
        <w:t xml:space="preserve"> </w:t>
      </w:r>
      <w:proofErr w:type="spellStart"/>
      <w:r w:rsidR="00CC2712" w:rsidRPr="00CC2712">
        <w:rPr>
          <w:rFonts w:ascii="Arial" w:eastAsia="Times New Roman" w:hAnsi="Arial" w:cs="Arial"/>
          <w:color w:val="000000"/>
          <w:sz w:val="24"/>
          <w:szCs w:val="24"/>
          <w:lang w:eastAsia="pt-BR"/>
        </w:rPr>
        <w:t>University</w:t>
      </w:r>
      <w:proofErr w:type="spellEnd"/>
      <w:r w:rsidR="00CC2712" w:rsidRPr="003B43CC">
        <w:rPr>
          <w:rFonts w:ascii="Arial" w:eastAsia="Times New Roman" w:hAnsi="Arial" w:cs="Arial"/>
          <w:color w:val="000000"/>
          <w:sz w:val="24"/>
          <w:szCs w:val="24"/>
          <w:lang w:eastAsia="pt-BR"/>
        </w:rPr>
        <w:t xml:space="preserve"> </w:t>
      </w:r>
      <w:proofErr w:type="spellStart"/>
      <w:r w:rsidR="00CC2712" w:rsidRPr="003B43CC">
        <w:rPr>
          <w:rFonts w:ascii="Arial" w:eastAsia="Times New Roman" w:hAnsi="Arial" w:cs="Arial"/>
          <w:color w:val="000000"/>
          <w:sz w:val="24"/>
          <w:szCs w:val="24"/>
          <w:lang w:eastAsia="pt-BR"/>
        </w:rPr>
        <w:t>and</w:t>
      </w:r>
      <w:proofErr w:type="spellEnd"/>
      <w:r w:rsidR="00CC2712" w:rsidRPr="003B43CC">
        <w:rPr>
          <w:rFonts w:ascii="Arial" w:eastAsia="Times New Roman" w:hAnsi="Arial" w:cs="Arial"/>
          <w:color w:val="000000"/>
          <w:sz w:val="24"/>
          <w:szCs w:val="24"/>
          <w:lang w:eastAsia="pt-BR"/>
        </w:rPr>
        <w:t xml:space="preserve"> Programa de Pós-graduação em Ecologia (PPGECO) UFPA</w:t>
      </w:r>
    </w:p>
    <w:p w14:paraId="69083CB0" w14:textId="580010BA" w:rsidR="00CC2712" w:rsidRPr="003B43CC" w:rsidRDefault="00CC2712" w:rsidP="003B43CC">
      <w:pPr>
        <w:shd w:val="clear" w:color="auto" w:fill="FFFFFF"/>
        <w:spacing w:after="0" w:line="240" w:lineRule="auto"/>
        <w:jc w:val="both"/>
        <w:rPr>
          <w:rFonts w:ascii="Arial" w:eastAsia="Times New Roman" w:hAnsi="Arial" w:cs="Arial"/>
          <w:color w:val="000000"/>
          <w:sz w:val="24"/>
          <w:szCs w:val="24"/>
          <w:lang w:eastAsia="pt-BR"/>
        </w:rPr>
      </w:pPr>
    </w:p>
    <w:p w14:paraId="158E9BC5" w14:textId="41F131A1" w:rsidR="00CC2712" w:rsidRDefault="00CC2712" w:rsidP="003B43CC">
      <w:pPr>
        <w:shd w:val="clear" w:color="auto" w:fill="FFFFFF"/>
        <w:spacing w:after="0" w:line="240" w:lineRule="auto"/>
        <w:jc w:val="both"/>
        <w:rPr>
          <w:rFonts w:ascii="Arial" w:eastAsia="Times New Roman" w:hAnsi="Arial" w:cs="Arial"/>
          <w:color w:val="000000"/>
          <w:sz w:val="24"/>
          <w:szCs w:val="24"/>
          <w:lang w:eastAsia="pt-BR"/>
        </w:rPr>
      </w:pPr>
      <w:r w:rsidRPr="00A7148E">
        <w:rPr>
          <w:rFonts w:ascii="Arial" w:eastAsia="Times New Roman" w:hAnsi="Arial" w:cs="Arial"/>
          <w:b/>
          <w:bCs/>
          <w:color w:val="000000"/>
          <w:sz w:val="24"/>
          <w:szCs w:val="24"/>
          <w:lang w:eastAsia="pt-BR"/>
        </w:rPr>
        <w:t>Objetivo:</w:t>
      </w:r>
      <w:r w:rsidRPr="003B43CC">
        <w:rPr>
          <w:rFonts w:ascii="Arial" w:eastAsia="Times New Roman" w:hAnsi="Arial" w:cs="Arial"/>
          <w:color w:val="000000"/>
          <w:sz w:val="24"/>
          <w:szCs w:val="24"/>
          <w:lang w:eastAsia="pt-BR"/>
        </w:rPr>
        <w:t xml:space="preserve"> Discutir e revisar assuntos referentes a ecologia aquática de riachos e de reservatórios, apresentando estudos de avaliação das condições ambientais e </w:t>
      </w:r>
      <w:r w:rsidR="003B43CC">
        <w:rPr>
          <w:rFonts w:ascii="Arial" w:eastAsia="Times New Roman" w:hAnsi="Arial" w:cs="Arial"/>
          <w:color w:val="000000"/>
          <w:sz w:val="24"/>
          <w:szCs w:val="24"/>
          <w:lang w:eastAsia="pt-BR"/>
        </w:rPr>
        <w:t>d</w:t>
      </w:r>
      <w:r w:rsidRPr="003B43CC">
        <w:rPr>
          <w:rFonts w:ascii="Arial" w:eastAsia="Times New Roman" w:hAnsi="Arial" w:cs="Arial"/>
          <w:color w:val="000000"/>
          <w:sz w:val="24"/>
          <w:szCs w:val="24"/>
          <w:lang w:eastAsia="pt-BR"/>
        </w:rPr>
        <w:t>os riscos envolvidos na criação de reservatórios e as implicações das mudanças ambientais nos sistemas aquáticos. Concomitantemente, será discutido protocolos de avaliação de integridade ambiental desses ambientes.</w:t>
      </w:r>
    </w:p>
    <w:p w14:paraId="5D09C261" w14:textId="77777777" w:rsidR="003B43CC" w:rsidRPr="003B43CC" w:rsidRDefault="003B43CC" w:rsidP="003B43CC">
      <w:pPr>
        <w:shd w:val="clear" w:color="auto" w:fill="FFFFFF"/>
        <w:spacing w:after="0" w:line="240" w:lineRule="auto"/>
        <w:jc w:val="both"/>
        <w:rPr>
          <w:rFonts w:ascii="Arial" w:eastAsia="Times New Roman" w:hAnsi="Arial" w:cs="Arial"/>
          <w:color w:val="000000"/>
          <w:sz w:val="24"/>
          <w:szCs w:val="24"/>
          <w:lang w:eastAsia="pt-BR"/>
        </w:rPr>
      </w:pPr>
    </w:p>
    <w:p w14:paraId="0812C78E" w14:textId="0DE24B7E" w:rsidR="00CC2712" w:rsidRDefault="00CC2712" w:rsidP="003B43CC">
      <w:pPr>
        <w:shd w:val="clear" w:color="auto" w:fill="FFFFFF"/>
        <w:spacing w:after="0" w:line="240" w:lineRule="auto"/>
        <w:jc w:val="both"/>
        <w:rPr>
          <w:rFonts w:ascii="Arial" w:eastAsia="Times New Roman" w:hAnsi="Arial" w:cs="Arial"/>
          <w:color w:val="000000"/>
          <w:sz w:val="24"/>
          <w:szCs w:val="24"/>
          <w:lang w:eastAsia="pt-BR"/>
        </w:rPr>
      </w:pPr>
      <w:r w:rsidRPr="003B43CC">
        <w:rPr>
          <w:rFonts w:ascii="Arial" w:eastAsia="Times New Roman" w:hAnsi="Arial" w:cs="Arial"/>
          <w:color w:val="000000"/>
          <w:sz w:val="24"/>
          <w:szCs w:val="24"/>
          <w:lang w:eastAsia="pt-BR"/>
        </w:rPr>
        <w:t xml:space="preserve">A disciplina será ministrada de </w:t>
      </w:r>
      <w:r w:rsidRPr="00A7148E">
        <w:rPr>
          <w:rFonts w:ascii="Arial" w:eastAsia="Times New Roman" w:hAnsi="Arial" w:cs="Arial"/>
          <w:b/>
          <w:bCs/>
          <w:color w:val="000000"/>
          <w:sz w:val="24"/>
          <w:szCs w:val="24"/>
          <w:lang w:eastAsia="pt-BR"/>
        </w:rPr>
        <w:t>7 a 11 de novembro</w:t>
      </w:r>
      <w:r w:rsidRPr="003B43CC">
        <w:rPr>
          <w:rFonts w:ascii="Arial" w:eastAsia="Times New Roman" w:hAnsi="Arial" w:cs="Arial"/>
          <w:color w:val="000000"/>
          <w:sz w:val="24"/>
          <w:szCs w:val="24"/>
          <w:lang w:eastAsia="pt-BR"/>
        </w:rPr>
        <w:t xml:space="preserve">, de forma presencial no Instituto de Ciências Biológicas na UFPA. Para participar o estudante precisa realizar a matrícula no PPPGECO </w:t>
      </w:r>
      <w:r w:rsidR="003B43CC">
        <w:rPr>
          <w:rFonts w:ascii="Arial" w:eastAsia="Times New Roman" w:hAnsi="Arial" w:cs="Arial"/>
          <w:color w:val="000000"/>
          <w:sz w:val="24"/>
          <w:szCs w:val="24"/>
          <w:lang w:eastAsia="pt-BR"/>
        </w:rPr>
        <w:t xml:space="preserve">até o dia 28 de outubro </w:t>
      </w:r>
      <w:r w:rsidRPr="003B43CC">
        <w:rPr>
          <w:rFonts w:ascii="Arial" w:eastAsia="Times New Roman" w:hAnsi="Arial" w:cs="Arial"/>
          <w:color w:val="000000"/>
          <w:sz w:val="24"/>
          <w:szCs w:val="24"/>
          <w:lang w:eastAsia="pt-BR"/>
        </w:rPr>
        <w:t xml:space="preserve">pelo </w:t>
      </w:r>
      <w:proofErr w:type="spellStart"/>
      <w:r w:rsidR="003B43CC">
        <w:rPr>
          <w:rFonts w:ascii="Arial" w:eastAsia="Times New Roman" w:hAnsi="Arial" w:cs="Arial"/>
          <w:color w:val="000000"/>
          <w:sz w:val="24"/>
          <w:szCs w:val="24"/>
          <w:lang w:eastAsia="pt-BR"/>
        </w:rPr>
        <w:t>email</w:t>
      </w:r>
      <w:proofErr w:type="spellEnd"/>
      <w:r w:rsidR="003B43CC">
        <w:rPr>
          <w:rFonts w:ascii="Arial" w:eastAsia="Times New Roman" w:hAnsi="Arial" w:cs="Arial"/>
          <w:color w:val="000000"/>
          <w:sz w:val="24"/>
          <w:szCs w:val="24"/>
          <w:lang w:eastAsia="pt-BR"/>
        </w:rPr>
        <w:t xml:space="preserve"> </w:t>
      </w:r>
      <w:r w:rsidRPr="003B43CC">
        <w:rPr>
          <w:rFonts w:ascii="Arial" w:hAnsi="Arial" w:cs="Arial"/>
          <w:sz w:val="24"/>
          <w:szCs w:val="24"/>
        </w:rPr>
        <w:t>ppgecoufpa@gmail.com</w:t>
      </w:r>
      <w:r w:rsidRPr="003B43CC">
        <w:rPr>
          <w:rFonts w:ascii="Arial" w:eastAsia="Times New Roman" w:hAnsi="Arial" w:cs="Arial"/>
          <w:color w:val="000000"/>
          <w:sz w:val="24"/>
          <w:szCs w:val="24"/>
          <w:lang w:eastAsia="pt-BR"/>
        </w:rPr>
        <w:t>. Caso seja aluno externo ao PPGECO</w:t>
      </w:r>
      <w:r w:rsidR="003B43CC">
        <w:rPr>
          <w:rFonts w:ascii="Arial" w:eastAsia="Times New Roman" w:hAnsi="Arial" w:cs="Arial"/>
          <w:color w:val="000000"/>
          <w:sz w:val="24"/>
          <w:szCs w:val="24"/>
          <w:lang w:eastAsia="pt-BR"/>
        </w:rPr>
        <w:t>,</w:t>
      </w:r>
      <w:r w:rsidRPr="003B43CC">
        <w:rPr>
          <w:rFonts w:ascii="Arial" w:eastAsia="Times New Roman" w:hAnsi="Arial" w:cs="Arial"/>
          <w:color w:val="000000"/>
          <w:sz w:val="24"/>
          <w:szCs w:val="24"/>
          <w:lang w:eastAsia="pt-BR"/>
        </w:rPr>
        <w:t xml:space="preserve"> precisa</w:t>
      </w:r>
      <w:r w:rsidR="003B43CC">
        <w:rPr>
          <w:rFonts w:ascii="Arial" w:eastAsia="Times New Roman" w:hAnsi="Arial" w:cs="Arial"/>
          <w:color w:val="000000"/>
          <w:sz w:val="24"/>
          <w:szCs w:val="24"/>
          <w:lang w:eastAsia="pt-BR"/>
        </w:rPr>
        <w:t>rá</w:t>
      </w:r>
      <w:r w:rsidRPr="003B43CC">
        <w:rPr>
          <w:rFonts w:ascii="Arial" w:eastAsia="Times New Roman" w:hAnsi="Arial" w:cs="Arial"/>
          <w:color w:val="000000"/>
          <w:sz w:val="24"/>
          <w:szCs w:val="24"/>
          <w:lang w:eastAsia="pt-BR"/>
        </w:rPr>
        <w:t xml:space="preserve"> enviar o formulário disponível no link </w:t>
      </w:r>
      <w:hyperlink r:id="rId6" w:history="1">
        <w:r w:rsidR="003B43CC" w:rsidRPr="005C221D">
          <w:rPr>
            <w:rStyle w:val="Hyperlink"/>
            <w:rFonts w:ascii="Arial" w:eastAsia="Times New Roman" w:hAnsi="Arial" w:cs="Arial"/>
            <w:sz w:val="24"/>
            <w:szCs w:val="24"/>
            <w:lang w:eastAsia="pt-BR"/>
          </w:rPr>
          <w:t>https://ppgeco.propesp.ufpa.br/index.php/br/documentos/formularios/149-alunos-especiais</w:t>
        </w:r>
      </w:hyperlink>
      <w:r w:rsidR="003B43CC" w:rsidRPr="003B43CC">
        <w:rPr>
          <w:rFonts w:ascii="Arial" w:eastAsia="Times New Roman" w:hAnsi="Arial" w:cs="Arial"/>
          <w:color w:val="000000"/>
          <w:sz w:val="24"/>
          <w:szCs w:val="24"/>
          <w:lang w:eastAsia="pt-BR"/>
        </w:rPr>
        <w:t>.</w:t>
      </w:r>
    </w:p>
    <w:p w14:paraId="351BC808" w14:textId="77777777" w:rsidR="003B43CC" w:rsidRPr="003B43CC" w:rsidRDefault="003B43CC" w:rsidP="003B43CC">
      <w:pPr>
        <w:shd w:val="clear" w:color="auto" w:fill="FFFFFF"/>
        <w:spacing w:after="0" w:line="240" w:lineRule="auto"/>
        <w:jc w:val="both"/>
        <w:rPr>
          <w:rFonts w:ascii="Arial" w:eastAsia="Times New Roman" w:hAnsi="Arial" w:cs="Arial"/>
          <w:color w:val="000000"/>
          <w:sz w:val="24"/>
          <w:szCs w:val="24"/>
          <w:lang w:eastAsia="pt-BR"/>
        </w:rPr>
      </w:pPr>
    </w:p>
    <w:p w14:paraId="7C0D0DDE" w14:textId="758927E6" w:rsidR="00CC2712" w:rsidRDefault="00CC2712" w:rsidP="003B43CC">
      <w:pPr>
        <w:shd w:val="clear" w:color="auto" w:fill="FFFFFF"/>
        <w:spacing w:after="0" w:line="240" w:lineRule="auto"/>
        <w:jc w:val="both"/>
        <w:rPr>
          <w:rFonts w:ascii="Arial" w:eastAsia="Times New Roman" w:hAnsi="Arial" w:cs="Arial"/>
          <w:color w:val="000000"/>
          <w:sz w:val="24"/>
          <w:szCs w:val="24"/>
          <w:lang w:eastAsia="pt-BR"/>
        </w:rPr>
      </w:pPr>
      <w:r w:rsidRPr="00A7148E">
        <w:rPr>
          <w:rFonts w:ascii="Arial" w:eastAsia="Times New Roman" w:hAnsi="Arial" w:cs="Arial"/>
          <w:color w:val="000000"/>
          <w:sz w:val="24"/>
          <w:szCs w:val="24"/>
          <w:lang w:eastAsia="pt-BR"/>
        </w:rPr>
        <w:t xml:space="preserve">As aulas serão ministradas </w:t>
      </w:r>
      <w:r w:rsidR="003B43CC" w:rsidRPr="00A7148E">
        <w:rPr>
          <w:rFonts w:ascii="Arial" w:eastAsia="Times New Roman" w:hAnsi="Arial" w:cs="Arial"/>
          <w:color w:val="000000"/>
          <w:sz w:val="24"/>
          <w:szCs w:val="24"/>
          <w:lang w:eastAsia="pt-BR"/>
        </w:rPr>
        <w:t xml:space="preserve">em inglês </w:t>
      </w:r>
      <w:r w:rsidR="00A7148E" w:rsidRPr="00A7148E">
        <w:rPr>
          <w:rFonts w:ascii="Arial" w:eastAsia="Times New Roman" w:hAnsi="Arial" w:cs="Arial"/>
          <w:color w:val="000000"/>
          <w:sz w:val="24"/>
          <w:szCs w:val="24"/>
          <w:lang w:eastAsia="pt-BR"/>
        </w:rPr>
        <w:t xml:space="preserve">com encontros presenciais </w:t>
      </w:r>
      <w:r w:rsidR="00A7148E">
        <w:rPr>
          <w:rFonts w:ascii="Arial" w:eastAsia="Times New Roman" w:hAnsi="Arial" w:cs="Arial"/>
          <w:color w:val="000000"/>
          <w:sz w:val="24"/>
          <w:szCs w:val="24"/>
          <w:lang w:eastAsia="pt-BR"/>
        </w:rPr>
        <w:t>diários de até cinco horas por dia</w:t>
      </w:r>
      <w:r w:rsidRPr="00CC2712">
        <w:rPr>
          <w:rFonts w:ascii="Arial" w:eastAsia="Times New Roman" w:hAnsi="Arial" w:cs="Arial"/>
          <w:color w:val="000000"/>
          <w:sz w:val="24"/>
          <w:szCs w:val="24"/>
          <w:lang w:eastAsia="pt-BR"/>
        </w:rPr>
        <w:t>.</w:t>
      </w:r>
      <w:r w:rsidRPr="00A7148E">
        <w:rPr>
          <w:rFonts w:ascii="Arial" w:eastAsia="Times New Roman" w:hAnsi="Arial" w:cs="Arial"/>
          <w:color w:val="000000"/>
          <w:sz w:val="24"/>
          <w:szCs w:val="24"/>
          <w:lang w:eastAsia="pt-BR"/>
        </w:rPr>
        <w:t xml:space="preserve"> </w:t>
      </w:r>
      <w:r w:rsidR="00A7148E" w:rsidRPr="00A7148E">
        <w:rPr>
          <w:rFonts w:ascii="Arial" w:eastAsia="Times New Roman" w:hAnsi="Arial" w:cs="Arial"/>
          <w:color w:val="000000"/>
          <w:sz w:val="24"/>
          <w:szCs w:val="24"/>
          <w:lang w:eastAsia="pt-BR"/>
        </w:rPr>
        <w:t xml:space="preserve">Vamos nos concentrar em revisões críticas de </w:t>
      </w:r>
      <w:r w:rsidR="00A7148E">
        <w:rPr>
          <w:rFonts w:ascii="Arial" w:eastAsia="Times New Roman" w:hAnsi="Arial" w:cs="Arial"/>
          <w:color w:val="000000"/>
          <w:sz w:val="24"/>
          <w:szCs w:val="24"/>
          <w:lang w:eastAsia="pt-BR"/>
        </w:rPr>
        <w:t xml:space="preserve">artigos </w:t>
      </w:r>
      <w:r w:rsidR="00A7148E" w:rsidRPr="00F14F1B">
        <w:rPr>
          <w:rFonts w:ascii="Arial" w:eastAsia="Times New Roman" w:hAnsi="Arial" w:cs="Arial"/>
          <w:sz w:val="24"/>
          <w:szCs w:val="24"/>
          <w:lang w:eastAsia="pt-BR"/>
        </w:rPr>
        <w:t>publicados</w:t>
      </w:r>
      <w:r w:rsidR="00A7148E" w:rsidRPr="00A7148E">
        <w:rPr>
          <w:rFonts w:ascii="Arial" w:eastAsia="Times New Roman" w:hAnsi="Arial" w:cs="Arial"/>
          <w:color w:val="000000"/>
          <w:sz w:val="24"/>
          <w:szCs w:val="24"/>
          <w:lang w:eastAsia="pt-BR"/>
        </w:rPr>
        <w:t xml:space="preserve">. As notas dos alunos (0-10) serão baseadas na clareza e qualidade da apresentação, clareza e qualidade das respostas às perguntas dos alunos e professores, clareza e qualidade das perguntas feitas pelos alunos e clareza e qualidade das revisões escritas de </w:t>
      </w:r>
      <w:r w:rsidR="00A7148E">
        <w:rPr>
          <w:rFonts w:ascii="Arial" w:eastAsia="Times New Roman" w:hAnsi="Arial" w:cs="Arial"/>
          <w:color w:val="000000"/>
          <w:sz w:val="24"/>
          <w:szCs w:val="24"/>
          <w:lang w:eastAsia="pt-BR"/>
        </w:rPr>
        <w:t xml:space="preserve">um arquivo de até </w:t>
      </w:r>
      <w:r w:rsidR="00A7148E" w:rsidRPr="00A7148E">
        <w:rPr>
          <w:rFonts w:ascii="Arial" w:eastAsia="Times New Roman" w:hAnsi="Arial" w:cs="Arial"/>
          <w:color w:val="000000"/>
          <w:sz w:val="24"/>
          <w:szCs w:val="24"/>
          <w:lang w:eastAsia="pt-BR"/>
        </w:rPr>
        <w:t>2 páginas.</w:t>
      </w:r>
    </w:p>
    <w:p w14:paraId="0D64CDAB" w14:textId="77777777" w:rsidR="00A7148E" w:rsidRPr="00CC2712" w:rsidRDefault="00A7148E" w:rsidP="003B43CC">
      <w:pPr>
        <w:shd w:val="clear" w:color="auto" w:fill="FFFFFF"/>
        <w:spacing w:after="0" w:line="240" w:lineRule="auto"/>
        <w:jc w:val="both"/>
        <w:rPr>
          <w:rFonts w:ascii="Arial" w:eastAsia="Times New Roman" w:hAnsi="Arial" w:cs="Arial"/>
          <w:color w:val="000000"/>
          <w:sz w:val="24"/>
          <w:szCs w:val="24"/>
          <w:lang w:eastAsia="pt-BR"/>
        </w:rPr>
      </w:pPr>
    </w:p>
    <w:p w14:paraId="5B5A9290" w14:textId="18C7B4CD" w:rsidR="007A5F6F" w:rsidRPr="003B43CC" w:rsidRDefault="00CC2712" w:rsidP="003B43CC">
      <w:pPr>
        <w:jc w:val="both"/>
        <w:rPr>
          <w:rFonts w:ascii="Arial" w:hAnsi="Arial" w:cs="Arial"/>
          <w:sz w:val="24"/>
          <w:szCs w:val="24"/>
        </w:rPr>
      </w:pPr>
      <w:r w:rsidRPr="003B43CC">
        <w:rPr>
          <w:rFonts w:ascii="Arial" w:hAnsi="Arial" w:cs="Arial"/>
          <w:sz w:val="24"/>
          <w:szCs w:val="24"/>
        </w:rPr>
        <w:t xml:space="preserve">Maiores informações ou esclarecimentos podem ser obtidos no </w:t>
      </w:r>
      <w:proofErr w:type="spellStart"/>
      <w:r w:rsidRPr="003B43CC">
        <w:rPr>
          <w:rFonts w:ascii="Arial" w:hAnsi="Arial" w:cs="Arial"/>
          <w:sz w:val="24"/>
          <w:szCs w:val="24"/>
        </w:rPr>
        <w:t>email</w:t>
      </w:r>
      <w:proofErr w:type="spellEnd"/>
      <w:r w:rsidRPr="003B43CC">
        <w:rPr>
          <w:rFonts w:ascii="Arial" w:hAnsi="Arial" w:cs="Arial"/>
          <w:sz w:val="24"/>
          <w:szCs w:val="24"/>
        </w:rPr>
        <w:t xml:space="preserve"> </w:t>
      </w:r>
      <w:hyperlink r:id="rId7" w:history="1">
        <w:r w:rsidR="003B43CC" w:rsidRPr="003B43CC">
          <w:rPr>
            <w:rStyle w:val="Hyperlink"/>
            <w:rFonts w:ascii="Arial" w:hAnsi="Arial" w:cs="Arial"/>
            <w:sz w:val="24"/>
            <w:szCs w:val="24"/>
          </w:rPr>
          <w:t>ppgecoufpa@gmail.com</w:t>
        </w:r>
      </w:hyperlink>
    </w:p>
    <w:p w14:paraId="4C0030D0" w14:textId="24EDC0CA" w:rsidR="003B43CC" w:rsidRDefault="003B43CC"/>
    <w:p w14:paraId="05ADA05A" w14:textId="77777777" w:rsidR="003B43CC" w:rsidRPr="00CC2712" w:rsidRDefault="003B43CC" w:rsidP="003B43CC">
      <w:pPr>
        <w:shd w:val="clear" w:color="auto" w:fill="FFFFFF"/>
        <w:spacing w:after="0" w:line="240" w:lineRule="auto"/>
        <w:jc w:val="both"/>
        <w:rPr>
          <w:rFonts w:ascii="Arial" w:eastAsia="Times New Roman" w:hAnsi="Arial" w:cs="Arial"/>
          <w:b/>
          <w:bCs/>
          <w:color w:val="000000"/>
          <w:sz w:val="24"/>
          <w:szCs w:val="24"/>
          <w:lang w:val="en-US" w:eastAsia="pt-BR"/>
        </w:rPr>
      </w:pPr>
      <w:r w:rsidRPr="00CC2712">
        <w:rPr>
          <w:rFonts w:ascii="Arial" w:eastAsia="Times New Roman" w:hAnsi="Arial" w:cs="Arial"/>
          <w:b/>
          <w:bCs/>
          <w:color w:val="000000"/>
          <w:sz w:val="24"/>
          <w:szCs w:val="24"/>
          <w:lang w:val="en-US" w:eastAsia="pt-BR"/>
        </w:rPr>
        <w:t>STREAM &amp; RESERVOIR BIOASSESSMENT &amp; RISK ASSESSMENT</w:t>
      </w:r>
    </w:p>
    <w:p w14:paraId="5036F1CB" w14:textId="77777777" w:rsidR="003B43CC" w:rsidRPr="003B43CC" w:rsidRDefault="003B43CC" w:rsidP="003B43CC">
      <w:pPr>
        <w:shd w:val="clear" w:color="auto" w:fill="FFFFFF"/>
        <w:spacing w:after="0" w:line="240" w:lineRule="auto"/>
        <w:jc w:val="both"/>
        <w:rPr>
          <w:rFonts w:ascii="Arial" w:eastAsia="Times New Roman" w:hAnsi="Arial" w:cs="Arial"/>
          <w:color w:val="000000"/>
          <w:sz w:val="24"/>
          <w:szCs w:val="24"/>
          <w:lang w:val="en-US" w:eastAsia="pt-BR"/>
        </w:rPr>
      </w:pPr>
      <w:r w:rsidRPr="003B43CC">
        <w:rPr>
          <w:rFonts w:ascii="Arial" w:eastAsia="Times New Roman" w:hAnsi="Arial" w:cs="Arial"/>
          <w:color w:val="000000"/>
          <w:sz w:val="24"/>
          <w:szCs w:val="24"/>
          <w:lang w:val="en-US" w:eastAsia="pt-BR"/>
        </w:rPr>
        <w:t xml:space="preserve">Professor </w:t>
      </w:r>
      <w:r w:rsidRPr="00CC2712">
        <w:rPr>
          <w:rFonts w:ascii="Arial" w:eastAsia="Times New Roman" w:hAnsi="Arial" w:cs="Arial"/>
          <w:b/>
          <w:bCs/>
          <w:color w:val="000000"/>
          <w:sz w:val="24"/>
          <w:szCs w:val="24"/>
          <w:lang w:val="en-US" w:eastAsia="pt-BR"/>
        </w:rPr>
        <w:t>Robert M. Hughes</w:t>
      </w:r>
      <w:r>
        <w:rPr>
          <w:rFonts w:ascii="Arial" w:eastAsia="Times New Roman" w:hAnsi="Arial" w:cs="Arial"/>
          <w:color w:val="000000"/>
          <w:sz w:val="24"/>
          <w:szCs w:val="24"/>
          <w:lang w:val="en-US" w:eastAsia="pt-BR"/>
        </w:rPr>
        <w:t xml:space="preserve"> (link </w:t>
      </w:r>
      <w:hyperlink r:id="rId8" w:history="1">
        <w:r w:rsidRPr="005C221D">
          <w:rPr>
            <w:rStyle w:val="Hyperlink"/>
            <w:rFonts w:ascii="Arial" w:eastAsia="Times New Roman" w:hAnsi="Arial" w:cs="Arial"/>
            <w:sz w:val="24"/>
            <w:szCs w:val="24"/>
            <w:lang w:val="en-US" w:eastAsia="pt-BR"/>
          </w:rPr>
          <w:t>https://scholar.google.com/citations?user=ExcTMy8AAAAJ&amp;hl=en</w:t>
        </w:r>
      </w:hyperlink>
      <w:r>
        <w:rPr>
          <w:rFonts w:ascii="Arial" w:eastAsia="Times New Roman" w:hAnsi="Arial" w:cs="Arial"/>
          <w:color w:val="000000"/>
          <w:sz w:val="24"/>
          <w:szCs w:val="24"/>
          <w:lang w:val="en-US" w:eastAsia="pt-BR"/>
        </w:rPr>
        <w:t>)</w:t>
      </w:r>
    </w:p>
    <w:p w14:paraId="586C1936" w14:textId="338CA39E" w:rsidR="003B43CC" w:rsidRPr="00F14F1B" w:rsidRDefault="003B43CC" w:rsidP="003B43CC">
      <w:pPr>
        <w:shd w:val="clear" w:color="auto" w:fill="FFFFFF"/>
        <w:spacing w:after="0" w:line="240" w:lineRule="auto"/>
        <w:jc w:val="both"/>
        <w:rPr>
          <w:rFonts w:ascii="Arial" w:eastAsia="Times New Roman" w:hAnsi="Arial" w:cs="Arial"/>
          <w:color w:val="000000"/>
          <w:sz w:val="24"/>
          <w:szCs w:val="24"/>
          <w:lang w:val="en-US" w:eastAsia="pt-BR"/>
        </w:rPr>
      </w:pPr>
      <w:r w:rsidRPr="00F14F1B">
        <w:rPr>
          <w:rFonts w:ascii="Arial" w:eastAsia="Times New Roman" w:hAnsi="Arial" w:cs="Arial"/>
          <w:sz w:val="24"/>
          <w:szCs w:val="24"/>
          <w:lang w:val="en-US" w:eastAsia="pt-BR"/>
        </w:rPr>
        <w:t xml:space="preserve">Fulbright </w:t>
      </w:r>
      <w:r w:rsidR="00370F30" w:rsidRPr="00F14F1B">
        <w:rPr>
          <w:rFonts w:ascii="Arial" w:eastAsia="Times New Roman" w:hAnsi="Arial" w:cs="Arial"/>
          <w:sz w:val="24"/>
          <w:szCs w:val="24"/>
          <w:lang w:val="en-US" w:eastAsia="pt-BR"/>
        </w:rPr>
        <w:t xml:space="preserve">Distinguished </w:t>
      </w:r>
      <w:r w:rsidRPr="00F14F1B">
        <w:rPr>
          <w:rFonts w:ascii="Arial" w:eastAsia="Times New Roman" w:hAnsi="Arial" w:cs="Arial"/>
          <w:sz w:val="24"/>
          <w:szCs w:val="24"/>
          <w:lang w:val="en-US" w:eastAsia="pt-BR"/>
        </w:rPr>
        <w:t xml:space="preserve">Scholar, Oregon State University and </w:t>
      </w:r>
      <w:proofErr w:type="spellStart"/>
      <w:r w:rsidRPr="00F14F1B">
        <w:rPr>
          <w:rFonts w:ascii="Arial" w:eastAsia="Times New Roman" w:hAnsi="Arial" w:cs="Arial"/>
          <w:sz w:val="24"/>
          <w:szCs w:val="24"/>
          <w:lang w:val="en-US" w:eastAsia="pt-BR"/>
        </w:rPr>
        <w:t>Programa</w:t>
      </w:r>
      <w:proofErr w:type="spellEnd"/>
      <w:r w:rsidRPr="00F14F1B">
        <w:rPr>
          <w:rFonts w:ascii="Arial" w:eastAsia="Times New Roman" w:hAnsi="Arial" w:cs="Arial"/>
          <w:sz w:val="24"/>
          <w:szCs w:val="24"/>
          <w:lang w:val="en-US" w:eastAsia="pt-BR"/>
        </w:rPr>
        <w:t xml:space="preserve"> de </w:t>
      </w:r>
      <w:proofErr w:type="spellStart"/>
      <w:r w:rsidRPr="00F14F1B">
        <w:rPr>
          <w:rFonts w:ascii="Arial" w:eastAsia="Times New Roman" w:hAnsi="Arial" w:cs="Arial"/>
          <w:sz w:val="24"/>
          <w:szCs w:val="24"/>
          <w:lang w:val="en-US" w:eastAsia="pt-BR"/>
        </w:rPr>
        <w:t>Pós-</w:t>
      </w:r>
      <w:r w:rsidRPr="00F14F1B">
        <w:rPr>
          <w:rFonts w:ascii="Arial" w:eastAsia="Times New Roman" w:hAnsi="Arial" w:cs="Arial"/>
          <w:color w:val="000000"/>
          <w:sz w:val="24"/>
          <w:szCs w:val="24"/>
          <w:lang w:val="en-US" w:eastAsia="pt-BR"/>
        </w:rPr>
        <w:t>graduação</w:t>
      </w:r>
      <w:proofErr w:type="spellEnd"/>
      <w:r w:rsidRPr="00F14F1B">
        <w:rPr>
          <w:rFonts w:ascii="Arial" w:eastAsia="Times New Roman" w:hAnsi="Arial" w:cs="Arial"/>
          <w:color w:val="000000"/>
          <w:sz w:val="24"/>
          <w:szCs w:val="24"/>
          <w:lang w:val="en-US" w:eastAsia="pt-BR"/>
        </w:rPr>
        <w:t xml:space="preserve"> </w:t>
      </w:r>
      <w:proofErr w:type="spellStart"/>
      <w:r w:rsidRPr="00F14F1B">
        <w:rPr>
          <w:rFonts w:ascii="Arial" w:eastAsia="Times New Roman" w:hAnsi="Arial" w:cs="Arial"/>
          <w:color w:val="000000"/>
          <w:sz w:val="24"/>
          <w:szCs w:val="24"/>
          <w:lang w:val="en-US" w:eastAsia="pt-BR"/>
        </w:rPr>
        <w:t>em</w:t>
      </w:r>
      <w:proofErr w:type="spellEnd"/>
      <w:r w:rsidRPr="00F14F1B">
        <w:rPr>
          <w:rFonts w:ascii="Arial" w:eastAsia="Times New Roman" w:hAnsi="Arial" w:cs="Arial"/>
          <w:color w:val="000000"/>
          <w:sz w:val="24"/>
          <w:szCs w:val="24"/>
          <w:lang w:val="en-US" w:eastAsia="pt-BR"/>
        </w:rPr>
        <w:t xml:space="preserve"> </w:t>
      </w:r>
      <w:proofErr w:type="spellStart"/>
      <w:r w:rsidRPr="00F14F1B">
        <w:rPr>
          <w:rFonts w:ascii="Arial" w:eastAsia="Times New Roman" w:hAnsi="Arial" w:cs="Arial"/>
          <w:color w:val="000000"/>
          <w:sz w:val="24"/>
          <w:szCs w:val="24"/>
          <w:lang w:val="en-US" w:eastAsia="pt-BR"/>
        </w:rPr>
        <w:t>Ecologia</w:t>
      </w:r>
      <w:proofErr w:type="spellEnd"/>
      <w:r w:rsidRPr="00F14F1B">
        <w:rPr>
          <w:rFonts w:ascii="Arial" w:eastAsia="Times New Roman" w:hAnsi="Arial" w:cs="Arial"/>
          <w:color w:val="000000"/>
          <w:sz w:val="24"/>
          <w:szCs w:val="24"/>
          <w:lang w:val="en-US" w:eastAsia="pt-BR"/>
        </w:rPr>
        <w:t xml:space="preserve"> (PPGECO) UFPA</w:t>
      </w:r>
    </w:p>
    <w:p w14:paraId="46100E40" w14:textId="77777777" w:rsidR="003B43CC" w:rsidRPr="00F14F1B" w:rsidRDefault="003B43CC" w:rsidP="003B43CC">
      <w:pPr>
        <w:shd w:val="clear" w:color="auto" w:fill="FFFFFF"/>
        <w:spacing w:after="0" w:line="240" w:lineRule="auto"/>
        <w:jc w:val="both"/>
        <w:rPr>
          <w:rFonts w:ascii="Arial" w:eastAsia="Times New Roman" w:hAnsi="Arial" w:cs="Arial"/>
          <w:color w:val="000000"/>
          <w:sz w:val="24"/>
          <w:szCs w:val="24"/>
          <w:lang w:val="en-US" w:eastAsia="pt-BR"/>
        </w:rPr>
      </w:pPr>
    </w:p>
    <w:p w14:paraId="67FB9BA1" w14:textId="777DB8FD" w:rsidR="00A7148E" w:rsidRPr="00A7148E" w:rsidRDefault="00A7148E" w:rsidP="00A7148E">
      <w:pPr>
        <w:rPr>
          <w:rFonts w:ascii="Arial" w:eastAsia="Times New Roman" w:hAnsi="Arial" w:cs="Arial"/>
          <w:color w:val="000000"/>
          <w:sz w:val="24"/>
          <w:szCs w:val="24"/>
          <w:lang w:val="en-US" w:eastAsia="pt-BR"/>
        </w:rPr>
      </w:pPr>
      <w:r w:rsidRPr="00A7148E">
        <w:rPr>
          <w:rFonts w:ascii="Arial" w:eastAsia="Times New Roman" w:hAnsi="Arial" w:cs="Arial"/>
          <w:b/>
          <w:bCs/>
          <w:color w:val="000000"/>
          <w:sz w:val="24"/>
          <w:szCs w:val="24"/>
          <w:lang w:val="en-US" w:eastAsia="pt-BR"/>
        </w:rPr>
        <w:t>Objective:</w:t>
      </w:r>
      <w:r w:rsidRPr="00A7148E">
        <w:rPr>
          <w:rFonts w:ascii="Arial" w:eastAsia="Times New Roman" w:hAnsi="Arial" w:cs="Arial"/>
          <w:color w:val="000000"/>
          <w:sz w:val="24"/>
          <w:szCs w:val="24"/>
          <w:lang w:val="en-US" w:eastAsia="pt-BR"/>
        </w:rPr>
        <w:t xml:space="preserve"> Discuss and review issues related to the aquatic ecology of streams and reservoirs, presenting studies to assess the environmental conditions and risks involved in the creation of reservoirs and the implications of environmental changes in aquatic systems. At the same time, protocols for assessing the environmental </w:t>
      </w:r>
      <w:r w:rsidR="00370F30" w:rsidRPr="00F14F1B">
        <w:rPr>
          <w:rFonts w:ascii="Arial" w:eastAsia="Times New Roman" w:hAnsi="Arial" w:cs="Arial"/>
          <w:sz w:val="24"/>
          <w:szCs w:val="24"/>
          <w:lang w:val="en-US" w:eastAsia="pt-BR"/>
        </w:rPr>
        <w:t>condition</w:t>
      </w:r>
      <w:r w:rsidRPr="00370F30">
        <w:rPr>
          <w:rFonts w:ascii="Arial" w:eastAsia="Times New Roman" w:hAnsi="Arial" w:cs="Arial"/>
          <w:color w:val="FF0000"/>
          <w:sz w:val="24"/>
          <w:szCs w:val="24"/>
          <w:lang w:val="en-US" w:eastAsia="pt-BR"/>
        </w:rPr>
        <w:t xml:space="preserve"> </w:t>
      </w:r>
      <w:r w:rsidRPr="00A7148E">
        <w:rPr>
          <w:rFonts w:ascii="Arial" w:eastAsia="Times New Roman" w:hAnsi="Arial" w:cs="Arial"/>
          <w:color w:val="000000"/>
          <w:sz w:val="24"/>
          <w:szCs w:val="24"/>
          <w:lang w:val="en-US" w:eastAsia="pt-BR"/>
        </w:rPr>
        <w:t>of these environments will be discussed.</w:t>
      </w:r>
    </w:p>
    <w:p w14:paraId="3A8E68CC" w14:textId="77777777" w:rsidR="00A7148E" w:rsidRPr="00A7148E" w:rsidRDefault="00A7148E" w:rsidP="00A7148E">
      <w:pPr>
        <w:rPr>
          <w:rFonts w:ascii="Arial" w:eastAsia="Times New Roman" w:hAnsi="Arial" w:cs="Arial"/>
          <w:color w:val="000000"/>
          <w:sz w:val="24"/>
          <w:szCs w:val="24"/>
          <w:lang w:val="en-US" w:eastAsia="pt-BR"/>
        </w:rPr>
      </w:pPr>
    </w:p>
    <w:p w14:paraId="045736E0" w14:textId="77777777" w:rsidR="00A7148E" w:rsidRPr="00A7148E" w:rsidRDefault="00A7148E" w:rsidP="00A7148E">
      <w:pPr>
        <w:rPr>
          <w:rFonts w:ascii="Arial" w:eastAsia="Times New Roman" w:hAnsi="Arial" w:cs="Arial"/>
          <w:color w:val="000000"/>
          <w:sz w:val="24"/>
          <w:szCs w:val="24"/>
          <w:lang w:val="en-US" w:eastAsia="pt-BR"/>
        </w:rPr>
      </w:pPr>
      <w:r w:rsidRPr="00A7148E">
        <w:rPr>
          <w:rFonts w:ascii="Arial" w:eastAsia="Times New Roman" w:hAnsi="Arial" w:cs="Arial"/>
          <w:color w:val="000000"/>
          <w:sz w:val="24"/>
          <w:szCs w:val="24"/>
          <w:lang w:val="en-US" w:eastAsia="pt-BR"/>
        </w:rPr>
        <w:t xml:space="preserve">The course will be taught from </w:t>
      </w:r>
      <w:r w:rsidRPr="00A7148E">
        <w:rPr>
          <w:rFonts w:ascii="Arial" w:eastAsia="Times New Roman" w:hAnsi="Arial" w:cs="Arial"/>
          <w:b/>
          <w:bCs/>
          <w:color w:val="000000"/>
          <w:sz w:val="24"/>
          <w:szCs w:val="24"/>
          <w:lang w:val="en-US" w:eastAsia="pt-BR"/>
        </w:rPr>
        <w:t>November 7th to 11th</w:t>
      </w:r>
      <w:r w:rsidRPr="00A7148E">
        <w:rPr>
          <w:rFonts w:ascii="Arial" w:eastAsia="Times New Roman" w:hAnsi="Arial" w:cs="Arial"/>
          <w:color w:val="000000"/>
          <w:sz w:val="24"/>
          <w:szCs w:val="24"/>
          <w:lang w:val="en-US" w:eastAsia="pt-BR"/>
        </w:rPr>
        <w:t xml:space="preserve">, in person at the Institute of Biological Sciences at UFPA. To participate, the student must register at PPPGECO by October 28 by email ppgecoufpa@gmail.com. If you are an external student at PPGECO, you will need to submit the form available at the </w:t>
      </w:r>
      <w:r w:rsidRPr="00A7148E">
        <w:rPr>
          <w:rFonts w:ascii="Arial" w:eastAsia="Times New Roman" w:hAnsi="Arial" w:cs="Arial"/>
          <w:color w:val="000000"/>
          <w:sz w:val="24"/>
          <w:szCs w:val="24"/>
          <w:lang w:val="en-US" w:eastAsia="pt-BR"/>
        </w:rPr>
        <w:lastRenderedPageBreak/>
        <w:t>link https://ppgeco.propesp.ufpa.br/index.php/br/documentos/formularios/149-alunos-especiais.</w:t>
      </w:r>
    </w:p>
    <w:p w14:paraId="20E0DDE8" w14:textId="77777777" w:rsidR="00A7148E" w:rsidRPr="00A7148E" w:rsidRDefault="00A7148E" w:rsidP="00A7148E">
      <w:pPr>
        <w:rPr>
          <w:rFonts w:ascii="Arial" w:eastAsia="Times New Roman" w:hAnsi="Arial" w:cs="Arial"/>
          <w:color w:val="000000"/>
          <w:sz w:val="24"/>
          <w:szCs w:val="24"/>
          <w:lang w:val="en-US" w:eastAsia="pt-BR"/>
        </w:rPr>
      </w:pPr>
    </w:p>
    <w:p w14:paraId="6DADDF66" w14:textId="2D2EC004" w:rsidR="00A7148E" w:rsidRPr="00A7148E" w:rsidRDefault="00A7148E" w:rsidP="00A7148E">
      <w:pPr>
        <w:rPr>
          <w:rFonts w:ascii="Arial" w:eastAsia="Times New Roman" w:hAnsi="Arial" w:cs="Arial"/>
          <w:color w:val="000000"/>
          <w:sz w:val="24"/>
          <w:szCs w:val="24"/>
          <w:lang w:val="en-US" w:eastAsia="pt-BR"/>
        </w:rPr>
      </w:pPr>
      <w:r w:rsidRPr="00A7148E">
        <w:rPr>
          <w:rFonts w:ascii="Arial" w:eastAsia="Times New Roman" w:hAnsi="Arial" w:cs="Arial"/>
          <w:color w:val="000000"/>
          <w:sz w:val="24"/>
          <w:szCs w:val="24"/>
          <w:lang w:val="en-US" w:eastAsia="pt-BR"/>
        </w:rPr>
        <w:t xml:space="preserve">Classes will be taught in English with daily face-to-face meetings of up to five hours a day. We will focus on critical reviews of published </w:t>
      </w:r>
      <w:r w:rsidRPr="00F14F1B">
        <w:rPr>
          <w:rFonts w:ascii="Arial" w:eastAsia="Times New Roman" w:hAnsi="Arial" w:cs="Arial"/>
          <w:b/>
          <w:bCs/>
          <w:sz w:val="24"/>
          <w:szCs w:val="24"/>
          <w:lang w:val="en-US" w:eastAsia="pt-BR"/>
        </w:rPr>
        <w:t>articles</w:t>
      </w:r>
      <w:r w:rsidRPr="00F14F1B">
        <w:rPr>
          <w:rFonts w:ascii="Arial" w:eastAsia="Times New Roman" w:hAnsi="Arial" w:cs="Arial"/>
          <w:sz w:val="24"/>
          <w:szCs w:val="24"/>
          <w:lang w:val="en-US" w:eastAsia="pt-BR"/>
        </w:rPr>
        <w:t>.</w:t>
      </w:r>
      <w:r w:rsidRPr="00A7148E">
        <w:rPr>
          <w:rFonts w:ascii="Arial" w:eastAsia="Times New Roman" w:hAnsi="Arial" w:cs="Arial"/>
          <w:color w:val="000000"/>
          <w:sz w:val="24"/>
          <w:szCs w:val="24"/>
          <w:lang w:val="en-US" w:eastAsia="pt-BR"/>
        </w:rPr>
        <w:t xml:space="preserve"> Student grades (0-10) will be based on clarity and quality of presentation, </w:t>
      </w:r>
      <w:proofErr w:type="gramStart"/>
      <w:r w:rsidRPr="00A7148E">
        <w:rPr>
          <w:rFonts w:ascii="Arial" w:eastAsia="Times New Roman" w:hAnsi="Arial" w:cs="Arial"/>
          <w:color w:val="000000"/>
          <w:sz w:val="24"/>
          <w:szCs w:val="24"/>
          <w:lang w:val="en-US" w:eastAsia="pt-BR"/>
        </w:rPr>
        <w:t>clarity</w:t>
      </w:r>
      <w:proofErr w:type="gramEnd"/>
      <w:r w:rsidRPr="00A7148E">
        <w:rPr>
          <w:rFonts w:ascii="Arial" w:eastAsia="Times New Roman" w:hAnsi="Arial" w:cs="Arial"/>
          <w:color w:val="000000"/>
          <w:sz w:val="24"/>
          <w:szCs w:val="24"/>
          <w:lang w:val="en-US" w:eastAsia="pt-BR"/>
        </w:rPr>
        <w:t xml:space="preserve"> and quality of responses to questions from students and teachers, clarity and quality of questions asked by students, and clarity and quality of written reviews of a file of up to 2 pages.</w:t>
      </w:r>
    </w:p>
    <w:p w14:paraId="6A602663" w14:textId="160C5E90" w:rsidR="003B43CC" w:rsidRPr="00A7148E" w:rsidRDefault="00A7148E" w:rsidP="00A7148E">
      <w:pPr>
        <w:rPr>
          <w:lang w:val="en-US"/>
        </w:rPr>
      </w:pPr>
      <w:r w:rsidRPr="00A7148E">
        <w:rPr>
          <w:rFonts w:ascii="Arial" w:eastAsia="Times New Roman" w:hAnsi="Arial" w:cs="Arial"/>
          <w:color w:val="000000"/>
          <w:sz w:val="24"/>
          <w:szCs w:val="24"/>
          <w:lang w:val="en-US" w:eastAsia="pt-BR"/>
        </w:rPr>
        <w:t xml:space="preserve">Email </w:t>
      </w:r>
      <w:hyperlink r:id="rId9" w:history="1">
        <w:r w:rsidRPr="005C221D">
          <w:rPr>
            <w:rStyle w:val="Hyperlink"/>
            <w:rFonts w:ascii="Arial" w:eastAsia="Times New Roman" w:hAnsi="Arial" w:cs="Arial"/>
            <w:sz w:val="24"/>
            <w:szCs w:val="24"/>
            <w:lang w:val="en-US" w:eastAsia="pt-BR"/>
          </w:rPr>
          <w:t>ppgecoufpa@gmail.com</w:t>
        </w:r>
      </w:hyperlink>
      <w:r w:rsidRPr="00A7148E">
        <w:rPr>
          <w:rFonts w:ascii="Arial" w:eastAsia="Times New Roman" w:hAnsi="Arial" w:cs="Arial"/>
          <w:color w:val="000000"/>
          <w:sz w:val="24"/>
          <w:szCs w:val="24"/>
          <w:lang w:val="en-US" w:eastAsia="pt-BR"/>
        </w:rPr>
        <w:t xml:space="preserve"> can obtain more information or clarifications</w:t>
      </w:r>
    </w:p>
    <w:sectPr w:rsidR="003B43CC" w:rsidRPr="00A714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12"/>
    <w:rsid w:val="00226D8E"/>
    <w:rsid w:val="00370F30"/>
    <w:rsid w:val="003B43CC"/>
    <w:rsid w:val="007A5F6F"/>
    <w:rsid w:val="00A7148E"/>
    <w:rsid w:val="00CC2712"/>
    <w:rsid w:val="00D4108D"/>
    <w:rsid w:val="00F14F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4A1F"/>
  <w15:chartTrackingRefBased/>
  <w15:docId w15:val="{7E96861B-B622-442A-AAFF-2EE63A1C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B43CC"/>
    <w:rPr>
      <w:color w:val="0563C1" w:themeColor="hyperlink"/>
      <w:u w:val="single"/>
    </w:rPr>
  </w:style>
  <w:style w:type="character" w:styleId="MenoPendente">
    <w:name w:val="Unresolved Mention"/>
    <w:basedOn w:val="Fontepargpadro"/>
    <w:uiPriority w:val="99"/>
    <w:semiHidden/>
    <w:unhideWhenUsed/>
    <w:rsid w:val="003B4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2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ExcTMy8AAAAJ&amp;hl=en" TargetMode="External"/><Relationship Id="rId3" Type="http://schemas.openxmlformats.org/officeDocument/2006/relationships/settings" Target="settings.xml"/><Relationship Id="rId7" Type="http://schemas.openxmlformats.org/officeDocument/2006/relationships/hyperlink" Target="mailto:ppgecoufp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pgeco.propesp.ufpa.br/index.php/br/documentos/formularios/149-alunos-especiais" TargetMode="External"/><Relationship Id="rId11" Type="http://schemas.openxmlformats.org/officeDocument/2006/relationships/theme" Target="theme/theme1.xml"/><Relationship Id="rId5" Type="http://schemas.openxmlformats.org/officeDocument/2006/relationships/hyperlink" Target="https://scholar.google.com/citations?user=ExcTMy8AAAAJ&amp;hl=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pgecoufpa@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92158-2CBB-4E80-BE24-ACF29651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542</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1</dc:creator>
  <cp:keywords/>
  <dc:description/>
  <cp:lastModifiedBy>Reviewer 1</cp:lastModifiedBy>
  <cp:revision>3</cp:revision>
  <dcterms:created xsi:type="dcterms:W3CDTF">2022-10-06T10:41:00Z</dcterms:created>
  <dcterms:modified xsi:type="dcterms:W3CDTF">2022-10-06T10:51:00Z</dcterms:modified>
</cp:coreProperties>
</file>